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BB3A45">
        <w:rPr>
          <w:rFonts w:ascii="Times New Roman" w:hAnsi="Times New Roman"/>
          <w:sz w:val="32"/>
          <w:szCs w:val="32"/>
        </w:rPr>
        <w:t>щодо</w:t>
      </w:r>
      <w:r w:rsidR="00C93A3B" w:rsidRPr="00BB3A45">
        <w:rPr>
          <w:rFonts w:ascii="Times New Roman" w:hAnsi="Times New Roman"/>
          <w:b/>
          <w:sz w:val="32"/>
          <w:szCs w:val="32"/>
        </w:rPr>
        <w:t xml:space="preserve"> </w:t>
      </w:r>
      <w:r w:rsidR="00C817C2">
        <w:rPr>
          <w:rFonts w:ascii="Times New Roman" w:hAnsi="Times New Roman"/>
          <w:b/>
          <w:sz w:val="32"/>
          <w:szCs w:val="32"/>
        </w:rPr>
        <w:t>Мороз Ольги Ігорівни</w:t>
      </w:r>
      <w:r w:rsidR="00BB3A45" w:rsidRPr="00BB3A45">
        <w:rPr>
          <w:rFonts w:ascii="Times New Roman" w:hAnsi="Times New Roman"/>
          <w:sz w:val="32"/>
          <w:szCs w:val="32"/>
        </w:rPr>
        <w:t xml:space="preserve">, </w:t>
      </w:r>
      <w:r w:rsidR="00BB3A45" w:rsidRPr="00BB3A45">
        <w:rPr>
          <w:rFonts w:ascii="Times New Roman" w:hAnsi="Times New Roman"/>
          <w:bCs/>
          <w:sz w:val="32"/>
          <w:szCs w:val="32"/>
        </w:rPr>
        <w:t xml:space="preserve">головного спеціаліста відділу </w:t>
      </w:r>
      <w:r w:rsidR="00C817C2">
        <w:rPr>
          <w:rFonts w:ascii="Times New Roman" w:hAnsi="Times New Roman"/>
          <w:bCs/>
          <w:sz w:val="32"/>
          <w:szCs w:val="32"/>
        </w:rPr>
        <w:t>проходження державної служби та трудових відносин управління персоналу</w:t>
      </w:r>
      <w:r w:rsidR="00BB3A45">
        <w:rPr>
          <w:rFonts w:ascii="Times New Roman" w:hAnsi="Times New Roman"/>
          <w:bCs/>
          <w:sz w:val="28"/>
          <w:szCs w:val="28"/>
        </w:rPr>
        <w:t xml:space="preserve"> </w:t>
      </w:r>
      <w:r w:rsidR="00437356" w:rsidRPr="00437356">
        <w:rPr>
          <w:rFonts w:ascii="Times New Roman" w:hAnsi="Times New Roman"/>
          <w:sz w:val="32"/>
          <w:szCs w:val="32"/>
        </w:rPr>
        <w:t>Західного міжрегіонального управлін</w:t>
      </w:r>
      <w:r w:rsidR="00437356">
        <w:rPr>
          <w:rFonts w:ascii="Times New Roman" w:hAnsi="Times New Roman"/>
          <w:sz w:val="32"/>
          <w:szCs w:val="32"/>
        </w:rPr>
        <w:t>ня Державної міграційної служби</w:t>
      </w:r>
      <w:r w:rsidR="00856552" w:rsidRPr="00856552">
        <w:rPr>
          <w:rFonts w:ascii="Times New Roman" w:hAnsi="Times New Roman" w:cs="Times New Roman"/>
          <w:sz w:val="32"/>
          <w:szCs w:val="32"/>
        </w:rPr>
        <w:t>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r w:rsidR="00C817C2">
        <w:rPr>
          <w:rFonts w:ascii="Times New Roman" w:hAnsi="Times New Roman"/>
          <w:b/>
          <w:sz w:val="32"/>
          <w:szCs w:val="32"/>
        </w:rPr>
        <w:t>Мороз Ольги Ігорівни</w:t>
      </w:r>
      <w:r w:rsidR="00437356" w:rsidRPr="00437356">
        <w:rPr>
          <w:rFonts w:ascii="Times New Roman" w:hAnsi="Times New Roman"/>
          <w:b/>
          <w:sz w:val="32"/>
          <w:szCs w:val="32"/>
        </w:rPr>
        <w:t>,</w:t>
      </w:r>
      <w:r w:rsidR="004373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  <w:bookmarkStart w:id="0" w:name="_GoBack"/>
      <w:bookmarkEnd w:id="0"/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15EF3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17C2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5E737-5E1F-46A6-BF19-1716B203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4601-SS11-401-</cp:lastModifiedBy>
  <cp:revision>16</cp:revision>
  <cp:lastPrinted>2024-02-26T12:48:00Z</cp:lastPrinted>
  <dcterms:created xsi:type="dcterms:W3CDTF">2024-02-27T14:19:00Z</dcterms:created>
  <dcterms:modified xsi:type="dcterms:W3CDTF">2025-10-13T13:01:00Z</dcterms:modified>
</cp:coreProperties>
</file>